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Questions you can ask students to consider: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ind w:left="720" w:hanging="360"/>
        <w:rPr>
          <w:sz w:val="44"/>
          <w:szCs w:val="44"/>
          <w:u w:val="none"/>
        </w:rPr>
      </w:pPr>
      <w:r w:rsidDel="00000000" w:rsidR="00000000" w:rsidRPr="00000000">
        <w:rPr>
          <w:sz w:val="44"/>
          <w:szCs w:val="44"/>
          <w:rtl w:val="0"/>
        </w:rPr>
        <w:t xml:space="preserve">What strategy is most efficient for you?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Which strategy is more efficient for these numbers?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Which is easier to carry out mentally?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Which strategy is easier to explain?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Would your choice change if the numbers changed?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What number relationships does each strategy use?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righ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00"/>
                <w:szCs w:val="100"/>
              </w:rPr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198 + 47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200 + 47 = 247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247 - 2 = 245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righ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198 + 40 = 238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238 + 7 = 245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righ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100"/>
                <w:szCs w:val="1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100"/>
                <w:szCs w:val="100"/>
              </w:rPr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68 + 27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68 + 2 = 70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27 - 2 = 25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70 + 25 = 95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righ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68 + 20 = 88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88 + 2 = 90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90 + 5 = 95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righ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sz w:val="100"/>
                <w:szCs w:val="1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503 - 487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487 + 13 = 500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500 + 3 = 503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13 + 3 = 16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503 - 400 = 103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103 - 80 = 23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23 - 7 =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sz w:val="60"/>
                <w:szCs w:val="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624 - 298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624 - 300 = 324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324 + 2 = 326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624 - 200 = 424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424 - 90 = 334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334 - 8 = 326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16 ×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(10 × 7) + (6 × 7)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70 + 42 = 112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16 × 7 = 8 × 14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8 × 14 = 112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19 ×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(10 × 6) + (9 × 6)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60 + 54 = 114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(20 × 6) - 6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120 - 6 = 114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sz w:val="60"/>
                <w:szCs w:val="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25 × 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25 × 10 = 250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25 × 6 = 150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250 + 150 = 400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25 × 16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50 × 8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100 × 4 = 400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sz w:val="100"/>
                <w:szCs w:val="1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00"/>
                <w:szCs w:val="100"/>
                <w:rtl w:val="0"/>
              </w:rPr>
              <w:t xml:space="preserve">156 ÷ 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color w:val="ff0000"/>
                <w:sz w:val="58"/>
                <w:szCs w:val="58"/>
                <w:rtl w:val="0"/>
              </w:rPr>
              <w:t xml:space="preserve">10</w:t>
            </w:r>
            <w:r w:rsidDel="00000000" w:rsidR="00000000" w:rsidRPr="00000000">
              <w:rPr>
                <w:sz w:val="58"/>
                <w:szCs w:val="58"/>
                <w:rtl w:val="0"/>
              </w:rPr>
              <w:t xml:space="preserve"> × 12 = 120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156 - 120 = 36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12 × </w:t>
            </w:r>
            <w:r w:rsidDel="00000000" w:rsidR="00000000" w:rsidRPr="00000000">
              <w:rPr>
                <w:color w:val="ff0000"/>
                <w:sz w:val="58"/>
                <w:szCs w:val="58"/>
                <w:rtl w:val="0"/>
              </w:rPr>
              <w:t xml:space="preserve">3</w:t>
            </w:r>
            <w:r w:rsidDel="00000000" w:rsidR="00000000" w:rsidRPr="00000000">
              <w:rPr>
                <w:sz w:val="58"/>
                <w:szCs w:val="58"/>
                <w:rtl w:val="0"/>
              </w:rPr>
              <w:t xml:space="preserve"> = 36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156 ÷ 12 = 13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156 = 120 + 36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color w:val="ff0000"/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120 ÷ 12 = </w:t>
            </w:r>
            <w:r w:rsidDel="00000000" w:rsidR="00000000" w:rsidRPr="00000000">
              <w:rPr>
                <w:color w:val="ff0000"/>
                <w:sz w:val="58"/>
                <w:szCs w:val="58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color w:val="ff0000"/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36 ÷ 12 = </w:t>
            </w:r>
            <w:r w:rsidDel="00000000" w:rsidR="00000000" w:rsidRPr="00000000">
              <w:rPr>
                <w:color w:val="ff0000"/>
                <w:sz w:val="58"/>
                <w:szCs w:val="5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color w:val="ff0000"/>
                <w:sz w:val="58"/>
                <w:szCs w:val="58"/>
              </w:rPr>
            </w:pPr>
            <w:r w:rsidDel="00000000" w:rsidR="00000000" w:rsidRPr="00000000">
              <w:rPr>
                <w:sz w:val="58"/>
                <w:szCs w:val="58"/>
                <w:rtl w:val="0"/>
              </w:rPr>
              <w:t xml:space="preserve">10 + 3 = </w:t>
            </w:r>
            <w:r w:rsidDel="00000000" w:rsidR="00000000" w:rsidRPr="00000000">
              <w:rPr>
                <w:color w:val="ff0000"/>
                <w:sz w:val="58"/>
                <w:szCs w:val="58"/>
                <w:rtl w:val="0"/>
              </w:rPr>
              <w:t xml:space="preserve">13</w:t>
            </w:r>
          </w:p>
        </w:tc>
      </w:tr>
    </w:tbl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